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54"/>
        <w:gridCol w:w="2693"/>
        <w:gridCol w:w="4825"/>
      </w:tblGrid>
      <w:tr w:rsidR="007376C8" w:rsidRPr="007376C8" w:rsidTr="007376C8">
        <w:trPr>
          <w:trHeight w:val="218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0"/>
            </w:tblGrid>
            <w:tr w:rsidR="007376C8" w:rsidRPr="007376C8" w:rsidTr="007376C8">
              <w:trPr>
                <w:trHeight w:val="2184"/>
                <w:tblCellSpacing w:w="0" w:type="dxa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376C8" w:rsidRPr="007376C8" w:rsidRDefault="007376C8" w:rsidP="007376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6C8" w:rsidRDefault="007376C8" w:rsidP="00737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2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к решению Собрания депутатов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Каслинского муниципального района  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 бюджете Каслинского  муниципального  района  на 202</w:t>
            </w:r>
            <w:r w:rsidR="009A6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9A6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9A6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годов» </w:t>
            </w:r>
          </w:p>
          <w:p w:rsidR="007376C8" w:rsidRPr="007376C8" w:rsidRDefault="007376C8" w:rsidP="009A6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«__» 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9A6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737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№ ___</w:t>
            </w:r>
          </w:p>
        </w:tc>
      </w:tr>
      <w:tr w:rsidR="007376C8" w:rsidRPr="007376C8" w:rsidTr="007376C8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6C8" w:rsidRPr="007376C8" w:rsidTr="007376C8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6C8" w:rsidRPr="007376C8" w:rsidTr="007376C8">
        <w:trPr>
          <w:trHeight w:val="684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6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Перечень главных администраторов  доходов бюджета Каслинского муниципального района</w:t>
            </w:r>
          </w:p>
        </w:tc>
      </w:tr>
      <w:tr w:rsidR="007376C8" w:rsidRPr="007376C8" w:rsidTr="007376C8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C8" w:rsidRPr="007376C8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2D37" w:rsidRPr="000E2D37" w:rsidTr="00086432">
        <w:trPr>
          <w:trHeight w:val="878"/>
        </w:trPr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администратора доходов районного бюджета, кода бюджетной классификации Российской Федерации</w:t>
            </w:r>
          </w:p>
        </w:tc>
      </w:tr>
      <w:tr w:rsidR="000E2D37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доходов районного бюджета </w:t>
            </w:r>
          </w:p>
        </w:tc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2D37" w:rsidRPr="000E2D37" w:rsidTr="00CC100F">
        <w:trPr>
          <w:trHeight w:val="9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дорожного хозяйства и транспорта Челябинской области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FC0DB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FC0DB7" w:rsidRPr="00FC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8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Челябинской области</w:t>
            </w:r>
          </w:p>
        </w:tc>
      </w:tr>
      <w:tr w:rsidR="000E2D37" w:rsidRPr="000E2D37" w:rsidTr="007376C8">
        <w:trPr>
          <w:trHeight w:val="3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FC0DB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FC0DB7" w:rsidRPr="00FC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20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FC0DB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FC0DB7" w:rsidRPr="00FC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8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Челябинской области</w:t>
            </w:r>
          </w:p>
        </w:tc>
      </w:tr>
      <w:tr w:rsidR="000E2D37" w:rsidRPr="000E2D37" w:rsidTr="00CC100F">
        <w:trPr>
          <w:trHeight w:val="2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FC0DB7" w:rsidRDefault="007376C8" w:rsidP="00DC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FC0DB7" w:rsidRPr="00FC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FC0DB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FC0DB7" w:rsidRPr="00FC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D19:D20"/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bookmarkEnd w:id="1"/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экологии Челябинской области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8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строительства и инфраструктуры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8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CC100F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образования и науки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8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1D30F2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F2" w:rsidRPr="000E2D37" w:rsidRDefault="001D30F2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0F2" w:rsidRPr="000E2D37" w:rsidRDefault="001D30F2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30F2" w:rsidRPr="000E2D37" w:rsidRDefault="001D30F2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0F2" w:rsidRPr="00587C25" w:rsidRDefault="001D30F2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B36270" w:rsidRDefault="007376C8" w:rsidP="00DC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r w:rsidR="00DC5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B36270" w:rsidRPr="00B3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8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 по делам архивов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11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управление юстиции Челябинской области</w:t>
            </w:r>
          </w:p>
        </w:tc>
      </w:tr>
      <w:tr w:rsidR="000E2D37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8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B36270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B36270" w:rsidRPr="00B3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87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8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3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31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19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22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19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0E2D37" w:rsidRPr="000E2D37" w:rsidTr="00086432">
        <w:trPr>
          <w:trHeight w:val="9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управление по труду и занятости населения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CC100F">
        <w:trPr>
          <w:trHeight w:val="24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9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контрольное управление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E2D37" w:rsidRPr="000E2D37" w:rsidTr="007376C8">
        <w:trPr>
          <w:trHeight w:val="3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227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9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Челябинской области</w:t>
            </w:r>
          </w:p>
        </w:tc>
      </w:tr>
      <w:tr w:rsidR="000E2D37" w:rsidRPr="000E2D37" w:rsidTr="00086432">
        <w:trPr>
          <w:trHeight w:val="30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086432">
        <w:trPr>
          <w:trHeight w:val="1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службы по надзору в сфере природопользования по Челябинской области</w:t>
            </w:r>
          </w:p>
        </w:tc>
      </w:tr>
      <w:tr w:rsidR="000E2D37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1 12 01010 01 0000 120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 &lt;1&gt;,&lt;3&gt;</w:t>
            </w:r>
          </w:p>
        </w:tc>
      </w:tr>
      <w:tr w:rsidR="000E2D37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1 12 01030 01 0000 120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 &lt;1&gt;,&lt;3&gt;</w:t>
            </w:r>
          </w:p>
        </w:tc>
      </w:tr>
      <w:tr w:rsidR="000E2D37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1 12 01040 01 0000 120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 &lt;1&gt;,&lt;3&gt;</w:t>
            </w:r>
          </w:p>
        </w:tc>
      </w:tr>
      <w:tr w:rsidR="001D30F2" w:rsidRPr="000E2D37" w:rsidTr="00243F05">
        <w:trPr>
          <w:trHeight w:val="10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F2" w:rsidRPr="000E2D37" w:rsidRDefault="001D30F2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0F2" w:rsidRPr="00727390" w:rsidRDefault="001D30F2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F2" w:rsidRPr="00727390" w:rsidRDefault="001D30F2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0F2" w:rsidRPr="00FF40AA" w:rsidRDefault="00727390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E2D37" w:rsidRPr="000E2D37" w:rsidTr="00243F05">
        <w:trPr>
          <w:trHeight w:val="10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общественной безопасности Челябинской области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</w:p>
        </w:tc>
      </w:tr>
      <w:tr w:rsidR="000E2D37" w:rsidRPr="000E2D37" w:rsidTr="00243F05">
        <w:trPr>
          <w:trHeight w:val="1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управление "Государственная жилищная инспекция Челябинской области"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587C25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FF4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587C25" w:rsidRPr="00587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FF4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FF4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243F05">
        <w:trPr>
          <w:trHeight w:val="12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промышленности, новых технологий и природных ресурсов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FF4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 w:rsidR="00FF4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E2D37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93471B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0E2D37" w:rsidRPr="000E2D37" w:rsidTr="00CC100F">
        <w:trPr>
          <w:trHeight w:val="9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Федерального казначейства по Челябинской области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  </w:t>
            </w:r>
          </w:p>
        </w:tc>
      </w:tr>
      <w:tr w:rsidR="000E2D37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 </w:t>
            </w:r>
          </w:p>
        </w:tc>
      </w:tr>
      <w:tr w:rsidR="000E2D37" w:rsidRPr="000E2D37" w:rsidTr="00243F05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  </w:t>
            </w:r>
          </w:p>
        </w:tc>
      </w:tr>
      <w:tr w:rsidR="000E2D37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6C8" w:rsidRPr="000E2D37" w:rsidRDefault="007376C8" w:rsidP="00737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 </w:t>
            </w:r>
          </w:p>
        </w:tc>
      </w:tr>
      <w:tr w:rsidR="00F25AF7" w:rsidRPr="000E2D37" w:rsidTr="00CC100F">
        <w:trPr>
          <w:trHeight w:val="8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F7" w:rsidRPr="000E2D37" w:rsidRDefault="00F25AF7" w:rsidP="00F2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AF7" w:rsidRPr="000E2D37" w:rsidRDefault="00F25AF7" w:rsidP="00F2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AF7" w:rsidRPr="000E2D37" w:rsidRDefault="00F25AF7" w:rsidP="00F2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F7" w:rsidRPr="00F25AF7" w:rsidRDefault="00F25AF7" w:rsidP="00F25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5A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Федеральная антимонопольная служба</w:t>
            </w:r>
          </w:p>
        </w:tc>
      </w:tr>
      <w:tr w:rsidR="005D283B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3B" w:rsidRPr="00F25AF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A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71B" w:rsidRPr="0093471B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5D283B" w:rsidRPr="000E2D37" w:rsidTr="00CC100F">
        <w:trPr>
          <w:trHeight w:val="8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Челябинской области</w:t>
            </w:r>
          </w:p>
        </w:tc>
      </w:tr>
      <w:tr w:rsidR="005D283B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&lt;1&gt;,&lt;3&gt;</w:t>
            </w:r>
          </w:p>
        </w:tc>
      </w:tr>
      <w:tr w:rsidR="005D283B" w:rsidRPr="000E2D37" w:rsidTr="007376C8">
        <w:trPr>
          <w:trHeight w:val="31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1A6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лиц, занимающихся частной практикой в соответствии со статьей 227 Налогового кодекса Российской Федерации &lt;1&gt;,&lt;3&gt;</w:t>
            </w:r>
          </w:p>
        </w:tc>
      </w:tr>
      <w:tr w:rsidR="005D283B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&lt;1&gt;,&lt;3&gt;</w:t>
            </w:r>
          </w:p>
        </w:tc>
      </w:tr>
      <w:tr w:rsidR="005D283B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&lt;1&gt;,&lt;3&gt;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 &lt;1&gt;, &lt;3&gt;</w:t>
            </w:r>
          </w:p>
        </w:tc>
      </w:tr>
      <w:tr w:rsidR="005D283B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&lt;1&gt;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&lt;1&gt;</w:t>
            </w:r>
          </w:p>
        </w:tc>
      </w:tr>
      <w:tr w:rsidR="005D283B" w:rsidRPr="000E2D37" w:rsidTr="007376C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&lt;1&gt;,&lt;3&gt;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 &lt;1&gt;,&lt;3&gt;</w:t>
            </w:r>
          </w:p>
        </w:tc>
      </w:tr>
      <w:tr w:rsidR="005D283B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&lt;1&gt;</w:t>
            </w:r>
          </w:p>
        </w:tc>
      </w:tr>
      <w:tr w:rsidR="005D283B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1 06 01030 05 0000 110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 &lt;1&gt;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1 06 06033 05 0000 110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 &lt;1&gt;</w:t>
            </w:r>
          </w:p>
        </w:tc>
      </w:tr>
      <w:tr w:rsidR="005D283B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1 06 06043 05 0000 110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 &lt;1&gt;</w:t>
            </w:r>
          </w:p>
        </w:tc>
      </w:tr>
      <w:tr w:rsidR="005D283B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1 07 01020 01 0000 110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 &lt;1&gt;,&lt;3&gt;</w:t>
            </w:r>
          </w:p>
        </w:tc>
      </w:tr>
      <w:tr w:rsidR="005D283B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1 07 01030 01 0000 110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 &lt;1&gt;,&lt;3&gt;</w:t>
            </w:r>
          </w:p>
        </w:tc>
      </w:tr>
      <w:tr w:rsidR="005D283B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1 08 03010 01 0000 110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&lt;3&gt;</w:t>
            </w:r>
          </w:p>
        </w:tc>
      </w:tr>
      <w:tr w:rsidR="005D283B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&lt;1&gt;,&lt;3&gt;</w:t>
            </w:r>
          </w:p>
        </w:tc>
      </w:tr>
      <w:tr w:rsidR="005D283B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1 09 07033 05 0000 110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3B" w:rsidRPr="00F25AF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A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3B" w:rsidRPr="0093471B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5D283B" w:rsidRPr="000E2D37" w:rsidTr="00086432">
        <w:trPr>
          <w:trHeight w:val="38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3B" w:rsidRPr="00F25AF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A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3B" w:rsidRPr="00022D11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D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  <w:r w:rsidR="00022D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22D11"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&lt;3&gt;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Главное управление Министерства внутренних дел Российской Федерации по Челябинской области</w:t>
            </w:r>
          </w:p>
        </w:tc>
      </w:tr>
      <w:tr w:rsidR="005D283B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</w:tr>
      <w:tr w:rsidR="005D283B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</w:tr>
      <w:tr w:rsidR="006C0B7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B74" w:rsidRPr="000E2D37" w:rsidRDefault="006C0B74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B74" w:rsidRPr="006C0B74" w:rsidRDefault="006C0B74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B74" w:rsidRPr="000E2D37" w:rsidRDefault="006C0B74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B74" w:rsidRPr="00022D11" w:rsidRDefault="006C0B74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D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</w:tr>
      <w:tr w:rsidR="006C0B7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B74" w:rsidRPr="000E2D37" w:rsidRDefault="006C0B74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B74" w:rsidRPr="006C0B74" w:rsidRDefault="006C0B74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B74" w:rsidRPr="000E2D37" w:rsidRDefault="006C0B74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B74" w:rsidRPr="0093471B" w:rsidRDefault="000240B0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5D283B" w:rsidRPr="000E2D37" w:rsidTr="00CC100F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миграционной службы по Челябинской области</w:t>
            </w:r>
          </w:p>
        </w:tc>
      </w:tr>
      <w:tr w:rsidR="005D283B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&lt;1&gt;,&lt;3&gt;</w:t>
            </w:r>
          </w:p>
        </w:tc>
      </w:tr>
      <w:tr w:rsidR="005D283B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3B" w:rsidRPr="000E2D37" w:rsidRDefault="005D283B" w:rsidP="005D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 &lt;1&gt;,&lt;3&gt;</w:t>
            </w:r>
          </w:p>
        </w:tc>
      </w:tr>
      <w:tr w:rsidR="000240B0" w:rsidRPr="000E2D37" w:rsidTr="00DC5BAE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0B0" w:rsidRPr="000240B0" w:rsidRDefault="000240B0" w:rsidP="00024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240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Министерство юстиции Российской Федерации</w:t>
            </w:r>
          </w:p>
        </w:tc>
      </w:tr>
      <w:tr w:rsidR="000240B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0240B0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93471B" w:rsidRDefault="000240B0" w:rsidP="00024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0240B0" w:rsidRPr="000E2D37" w:rsidTr="00086432">
        <w:trPr>
          <w:trHeight w:val="15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</w:tr>
      <w:tr w:rsidR="000240B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B0" w:rsidRPr="000E2D37" w:rsidRDefault="000240B0" w:rsidP="00024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&lt;1&gt;,&lt;3&gt;</w:t>
            </w:r>
          </w:p>
        </w:tc>
      </w:tr>
      <w:tr w:rsidR="000240B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B1100C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0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476C09" w:rsidRDefault="00B1100C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1 16 01070 01 0000 140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476C09" w:rsidRDefault="00B1100C" w:rsidP="00024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0240B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0E2D37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B1100C" w:rsidRDefault="000240B0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0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0B0" w:rsidRPr="00476C09" w:rsidRDefault="00B1100C" w:rsidP="0002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1 16 01080 01 0000 140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0B0" w:rsidRPr="00476C09" w:rsidRDefault="00154184" w:rsidP="00024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6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154184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93471B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154184" w:rsidRPr="000E2D37" w:rsidTr="00086432">
        <w:trPr>
          <w:trHeight w:val="8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84" w:rsidRPr="00154184" w:rsidRDefault="00154184" w:rsidP="001541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41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Федеральная служба судебных приставов</w:t>
            </w:r>
          </w:p>
        </w:tc>
      </w:tr>
      <w:tr w:rsidR="00154184" w:rsidRPr="000E2D37" w:rsidTr="00086432">
        <w:trPr>
          <w:trHeight w:val="26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154184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154184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93471B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154184" w:rsidRPr="000E2D37" w:rsidTr="00CC100F">
        <w:trPr>
          <w:trHeight w:val="8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154184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41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Генеральная прокуратура Российской Федерации</w:t>
            </w:r>
          </w:p>
        </w:tc>
      </w:tr>
      <w:tr w:rsidR="00154184" w:rsidRPr="000E2D37" w:rsidTr="00086432">
        <w:trPr>
          <w:trHeight w:val="25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154184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4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93471B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154184" w:rsidRPr="000E2D37" w:rsidTr="00CC100F">
        <w:trPr>
          <w:trHeight w:val="8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Каслинского муниципального района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1 08 07084 01 0000 110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&lt;1&gt;,&lt;2&gt;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выдачу разрешения на </w:t>
            </w:r>
            <w:r w:rsidR="00476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установку рекламной конструкции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154184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93471B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B67D17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B67D17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B67D17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B67D17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2 02 20041 05 0000 150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 в том числе дорог в поселениях (за исключением автомобильных дорог федерального значения)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B67D17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B6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B6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7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учёта на территориях, где отсутствуют военные комиссариаты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875B59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875B59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2 19 25020 05 0000 150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муниципальных районов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2 19 35930 05 0000 150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87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87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54184" w:rsidRPr="000E2D37" w:rsidTr="00CC100F">
        <w:trPr>
          <w:trHeight w:val="8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Каслинского муниципального района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154184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93471B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  <w:r w:rsidRPr="000E2D37"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  <w:t>из бюджета субъекта Российской Федерации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  <w:t>Субсидии бюджетам муниципальных районов из местных бюджетов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2 03 05099  05 0000 150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154184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54184" w:rsidRPr="000E2D37" w:rsidTr="00CC100F">
        <w:trPr>
          <w:trHeight w:val="11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имуществом и земельным отношениям администрации Каслинского муниципального района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154184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154184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54184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54184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1 11 05075 05 0000 120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54184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 бюджетных и  автономных учреждений, а также имущества муниципальных унитарных предприятий, в том числе казённых), в залог, в доверительное управление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154184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том числе казённых)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54184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связи с эксплуатацией  имущества муниципальных </w:t>
            </w:r>
          </w:p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154184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154184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4184" w:rsidRPr="000E2D37" w:rsidTr="007376C8">
        <w:trPr>
          <w:trHeight w:val="28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E831E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35FB9" w:rsidRDefault="00E831E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F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 расположены в границах сельских поселений и межселенных территорий муниципальных районов</w:t>
            </w:r>
          </w:p>
        </w:tc>
      </w:tr>
      <w:tr w:rsidR="00154184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54184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54184" w:rsidRPr="000E2D37" w:rsidTr="007376C8">
        <w:trPr>
          <w:trHeight w:val="28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54184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2678A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8A" w:rsidRPr="000E2D37" w:rsidRDefault="0052678A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8A" w:rsidRPr="000E2D37" w:rsidRDefault="0052678A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8A" w:rsidRPr="000E2D37" w:rsidRDefault="0052678A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8A" w:rsidRPr="0052678A" w:rsidRDefault="0052678A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7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54184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52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26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93471B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&lt;4&gt;</w:t>
            </w:r>
          </w:p>
        </w:tc>
      </w:tr>
      <w:tr w:rsidR="00154184" w:rsidRPr="000E2D37" w:rsidTr="00866080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526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26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184" w:rsidRPr="000E2D37" w:rsidRDefault="00154184" w:rsidP="00154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66080" w:rsidRPr="000E2D37" w:rsidTr="00866080">
        <w:trPr>
          <w:trHeight w:val="22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4825" w:type="dxa"/>
            <w:tcBorders>
              <w:top w:val="single" w:sz="4" w:space="0" w:color="auto"/>
              <w:bottom w:val="single" w:sz="4" w:space="0" w:color="auto"/>
            </w:tcBorders>
          </w:tcPr>
          <w:p w:rsidR="00866080" w:rsidRPr="00866080" w:rsidRDefault="00866080" w:rsidP="008660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66080" w:rsidRPr="000E2D37" w:rsidTr="00866080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66080" w:rsidRPr="000E2D37" w:rsidTr="00243F05">
        <w:trPr>
          <w:trHeight w:val="11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Каслинского муниципального района</w:t>
            </w:r>
          </w:p>
        </w:tc>
      </w:tr>
      <w:tr w:rsidR="00866080" w:rsidRPr="000E2D37" w:rsidTr="00243F05">
        <w:trPr>
          <w:trHeight w:val="11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866080" w:rsidRPr="000E2D37" w:rsidTr="00243F05">
        <w:trPr>
          <w:trHeight w:val="8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866080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93471B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 w:rsidR="0093471B" w:rsidRPr="0093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&lt;4&gt;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66080" w:rsidRPr="000E2D37" w:rsidTr="00243F05">
        <w:trPr>
          <w:trHeight w:val="9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</w:tr>
      <w:tr w:rsidR="00866080" w:rsidRPr="000E2D37" w:rsidTr="00243F05">
        <w:trPr>
          <w:trHeight w:val="8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66080" w:rsidRPr="000E2D37" w:rsidTr="00243F05">
        <w:trPr>
          <w:trHeight w:val="8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2 02 45454 05 0000 150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313762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7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2 04 05099 05 0000 150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866080" w:rsidRPr="000E2D37" w:rsidTr="00243F05">
        <w:trPr>
          <w:trHeight w:val="7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866080" w:rsidRPr="000E2D37" w:rsidTr="00243F05">
        <w:trPr>
          <w:trHeight w:val="11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66080" w:rsidRPr="000E2D37" w:rsidTr="00243F05">
        <w:trPr>
          <w:trHeight w:val="17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66080" w:rsidRPr="000E2D37" w:rsidTr="00243F05">
        <w:trPr>
          <w:trHeight w:val="16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66080" w:rsidRPr="000E2D37" w:rsidTr="00CC100F">
        <w:trPr>
          <w:trHeight w:val="9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Каслинского  муниципального района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</w:r>
          </w:p>
        </w:tc>
      </w:tr>
      <w:tr w:rsidR="00866080" w:rsidRPr="000E2D37" w:rsidTr="00FB205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866080" w:rsidRPr="000E2D37" w:rsidTr="00FB205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825" w:type="dxa"/>
            <w:tcBorders>
              <w:top w:val="single" w:sz="4" w:space="0" w:color="auto"/>
              <w:bottom w:val="single" w:sz="4" w:space="0" w:color="auto"/>
            </w:tcBorders>
          </w:tcPr>
          <w:p w:rsidR="00866080" w:rsidRPr="00FB2058" w:rsidRDefault="00866080" w:rsidP="00866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2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866080" w:rsidRPr="000E2D37" w:rsidTr="00FB205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2 02 25491 05 0000 150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866080" w:rsidRPr="000E2D37" w:rsidTr="00086432">
        <w:trPr>
          <w:trHeight w:val="7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866080" w:rsidRPr="000E2D37" w:rsidTr="00086432">
        <w:trPr>
          <w:trHeight w:val="11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2 02 30021 05 0000 150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66080" w:rsidRPr="000E2D37" w:rsidTr="007376C8">
        <w:trPr>
          <w:trHeight w:val="2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66080" w:rsidRPr="000E2D37" w:rsidTr="00CC100F">
        <w:trPr>
          <w:trHeight w:val="13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66080" w:rsidRPr="000E2D37" w:rsidTr="00CC100F">
        <w:trPr>
          <w:trHeight w:val="11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Каслинского муниципального района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2 02 30013 05 0000 150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2 02 30021 05 0000 150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 гражданам субсидий на оплату жилого помещения и коммунальных услуг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ребёнка в семье опекуна и приёмной семье, а также вознаграждение, причитающееся  приёмному родителю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EA1EFC" w:rsidRPr="000E2D37" w:rsidTr="00EA1EFC">
        <w:trPr>
          <w:trHeight w:val="1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EFC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EFC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EFC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EFC" w:rsidRPr="000E2D37" w:rsidRDefault="00EA1EFC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ежемесячных выплат на детей в возрасте от трех до семи  лет включительно</w:t>
            </w:r>
          </w:p>
        </w:tc>
      </w:tr>
      <w:tr w:rsidR="00866080" w:rsidRPr="000E2D37" w:rsidTr="007376C8">
        <w:trPr>
          <w:trHeight w:val="2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EA1EFC" w:rsidP="00EA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66080" w:rsidRPr="000E2D37" w:rsidTr="00086432">
        <w:trPr>
          <w:trHeight w:val="3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EA1EFC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2 18 35280 05 0000 150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40-ФЗ "Об обязательном страховании гражданской ответственности владельцев транспортных средств" из бюджетов поселений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E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2 19 35250 05 0000 150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муниципальных районов</w:t>
            </w:r>
          </w:p>
        </w:tc>
      </w:tr>
      <w:tr w:rsidR="00866080" w:rsidRPr="000E2D37" w:rsidTr="00086432">
        <w:trPr>
          <w:trHeight w:val="28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E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2 19 35280 05 0000 150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из бюджетов муниципальных районов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E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2 19 35462 05 0000 150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муниципальных районов</w:t>
            </w:r>
          </w:p>
        </w:tc>
      </w:tr>
      <w:tr w:rsidR="00866080" w:rsidRPr="000E2D37" w:rsidTr="007376C8">
        <w:trPr>
          <w:trHeight w:val="12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E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66080" w:rsidRPr="000E2D37" w:rsidTr="00CC100F">
        <w:trPr>
          <w:trHeight w:val="11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строительства и инфраструктуры администрации Каслинского  муниципального района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526AE8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2 02 20041 05 0000 150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866080" w:rsidRPr="000E2D37" w:rsidTr="00EF632E">
        <w:trPr>
          <w:trHeight w:val="11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2 02 27112 05 0000 150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866080" w:rsidRPr="000E2D37" w:rsidTr="007376C8">
        <w:trPr>
          <w:trHeight w:val="9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66080" w:rsidRPr="000E2D37" w:rsidTr="007376C8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66080" w:rsidRPr="000E2D37" w:rsidTr="00086432">
        <w:trPr>
          <w:trHeight w:val="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66080" w:rsidRPr="000E2D37" w:rsidTr="007376C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526AE8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66080" w:rsidRPr="000E2D37" w:rsidTr="00086432">
        <w:trPr>
          <w:trHeight w:val="3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526AE8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66080" w:rsidRPr="000E2D37" w:rsidTr="00086432">
        <w:trPr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Каслинского муниципального района</w:t>
            </w:r>
          </w:p>
        </w:tc>
      </w:tr>
      <w:tr w:rsidR="00866080" w:rsidRPr="000E2D37" w:rsidTr="00C641CF">
        <w:trPr>
          <w:trHeight w:val="19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66080" w:rsidRPr="000E2D37" w:rsidTr="00C641CF">
        <w:trPr>
          <w:trHeight w:val="28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штрафы, установленные г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C6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неперечислением</w:t>
            </w:r>
            <w:proofErr w:type="spellEnd"/>
            <w:r w:rsidRPr="00C6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66080" w:rsidRPr="000E2D37" w:rsidTr="007376C8">
        <w:trPr>
          <w:trHeight w:val="18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&lt;3&gt; </w:t>
            </w:r>
          </w:p>
        </w:tc>
      </w:tr>
      <w:tr w:rsidR="00866080" w:rsidRPr="000E2D37" w:rsidTr="007376C8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080" w:rsidRPr="000E2D37" w:rsidTr="007376C8">
        <w:trPr>
          <w:trHeight w:val="31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Примечание:</w:t>
            </w:r>
          </w:p>
        </w:tc>
      </w:tr>
      <w:tr w:rsidR="00866080" w:rsidRPr="000E2D37" w:rsidTr="007376C8">
        <w:trPr>
          <w:trHeight w:val="1728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80" w:rsidRPr="000E2D37" w:rsidRDefault="00866080" w:rsidP="00C74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&lt;1&gt;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0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</w:t>
            </w:r>
            <w:r w:rsid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EA1EFC" w:rsidRP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«</w:t>
            </w:r>
            <w:r w:rsidR="00EA1EFC" w:rsidRPr="00EA1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кодов (перечней кодов) бюджетной классификации Российской Федерации на 2021 год (на 2021 год и на плановый период 2022 и 2023 годов)».</w:t>
            </w:r>
          </w:p>
        </w:tc>
      </w:tr>
      <w:tr w:rsidR="00866080" w:rsidRPr="000E2D37" w:rsidTr="007376C8">
        <w:trPr>
          <w:trHeight w:val="1356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&lt;2&gt; Администрирование данных поступлений осуществляется с применением кодов подвидов доходов, предусмотренных приказом Финансового управления Каслинского муниципального района от «15» марта 2019 года  № 14 «Об утверждении перечня кодов подвидов по видам доходов бюджета Каслинского муниципального района».</w:t>
            </w:r>
          </w:p>
        </w:tc>
      </w:tr>
      <w:tr w:rsidR="00866080" w:rsidRPr="000E2D37" w:rsidTr="007376C8">
        <w:trPr>
          <w:trHeight w:val="468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80" w:rsidRPr="00B36270" w:rsidRDefault="00866080" w:rsidP="008660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&lt;3</w:t>
            </w:r>
            <w:proofErr w:type="gramStart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  <w:r w:rsidR="00B36270" w:rsidRPr="00B3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доходов, зачисляемых в бюджет Каслинского муниципального района.</w:t>
            </w:r>
          </w:p>
          <w:p w:rsidR="00B36270" w:rsidRPr="00B36270" w:rsidRDefault="00B36270" w:rsidP="00B3627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&lt;4&gt; Администрирование данных поступлений осуществляются с применением кодов подвидов, предусмотренных приказом Министерства финансов Челябинской области от 2 февраля 2015 года № 3-НП «Об утверждении перечней кодов подвидов по видам доходов».</w:t>
            </w:r>
          </w:p>
        </w:tc>
      </w:tr>
      <w:tr w:rsidR="00866080" w:rsidRPr="000E2D37" w:rsidTr="007376C8">
        <w:trPr>
          <w:trHeight w:val="948"/>
        </w:trPr>
        <w:tc>
          <w:tcPr>
            <w:tcW w:w="4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Каслинского муниципального района</w:t>
            </w: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080" w:rsidRPr="000E2D37" w:rsidRDefault="00866080" w:rsidP="0086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И.В. </w:t>
            </w:r>
            <w:proofErr w:type="spellStart"/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Колышев</w:t>
            </w:r>
            <w:proofErr w:type="spellEnd"/>
          </w:p>
        </w:tc>
      </w:tr>
      <w:tr w:rsidR="00866080" w:rsidRPr="000E2D37" w:rsidTr="007376C8">
        <w:trPr>
          <w:trHeight w:val="31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080" w:rsidRPr="000E2D37" w:rsidRDefault="00866080" w:rsidP="0086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«__» 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2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8E71BC" w:rsidRPr="000E2D37" w:rsidRDefault="008E71BC">
      <w:pPr>
        <w:rPr>
          <w:rFonts w:ascii="Times New Roman" w:hAnsi="Times New Roman" w:cs="Times New Roman"/>
          <w:sz w:val="24"/>
          <w:szCs w:val="24"/>
        </w:rPr>
      </w:pPr>
    </w:p>
    <w:sectPr w:rsidR="008E71BC" w:rsidRPr="000E2D37" w:rsidSect="00086432">
      <w:footerReference w:type="default" r:id="rId8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DB7" w:rsidRDefault="00FC0DB7" w:rsidP="00DB5412">
      <w:pPr>
        <w:spacing w:after="0" w:line="240" w:lineRule="auto"/>
      </w:pPr>
      <w:r>
        <w:separator/>
      </w:r>
    </w:p>
  </w:endnote>
  <w:endnote w:type="continuationSeparator" w:id="0">
    <w:p w:rsidR="00FC0DB7" w:rsidRDefault="00FC0DB7" w:rsidP="00DB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DB7" w:rsidRPr="00DB5412" w:rsidRDefault="00FC0DB7" w:rsidP="00DB5412">
    <w:pPr>
      <w:pStyle w:val="a5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DB7" w:rsidRDefault="00FC0DB7" w:rsidP="00DB5412">
      <w:pPr>
        <w:spacing w:after="0" w:line="240" w:lineRule="auto"/>
      </w:pPr>
      <w:r>
        <w:separator/>
      </w:r>
    </w:p>
  </w:footnote>
  <w:footnote w:type="continuationSeparator" w:id="0">
    <w:p w:rsidR="00FC0DB7" w:rsidRDefault="00FC0DB7" w:rsidP="00DB5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C8"/>
    <w:rsid w:val="00022D11"/>
    <w:rsid w:val="000240B0"/>
    <w:rsid w:val="00035FB9"/>
    <w:rsid w:val="00086432"/>
    <w:rsid w:val="000E2D37"/>
    <w:rsid w:val="00154184"/>
    <w:rsid w:val="001A6DB2"/>
    <w:rsid w:val="001D30F2"/>
    <w:rsid w:val="00227B94"/>
    <w:rsid w:val="00243F05"/>
    <w:rsid w:val="00287599"/>
    <w:rsid w:val="002C3E18"/>
    <w:rsid w:val="00313762"/>
    <w:rsid w:val="00476C09"/>
    <w:rsid w:val="004F54D9"/>
    <w:rsid w:val="004F5985"/>
    <w:rsid w:val="0052678A"/>
    <w:rsid w:val="00526AE8"/>
    <w:rsid w:val="00587C25"/>
    <w:rsid w:val="005D283B"/>
    <w:rsid w:val="006C0B74"/>
    <w:rsid w:val="00727390"/>
    <w:rsid w:val="007376C8"/>
    <w:rsid w:val="00866080"/>
    <w:rsid w:val="008712F8"/>
    <w:rsid w:val="00875B59"/>
    <w:rsid w:val="008E71BC"/>
    <w:rsid w:val="0093471B"/>
    <w:rsid w:val="009A615A"/>
    <w:rsid w:val="00B1100C"/>
    <w:rsid w:val="00B36270"/>
    <w:rsid w:val="00B67D17"/>
    <w:rsid w:val="00B86E6B"/>
    <w:rsid w:val="00BE3377"/>
    <w:rsid w:val="00BE56AA"/>
    <w:rsid w:val="00C641CF"/>
    <w:rsid w:val="00C74C96"/>
    <w:rsid w:val="00CC100F"/>
    <w:rsid w:val="00D2147A"/>
    <w:rsid w:val="00DA10FA"/>
    <w:rsid w:val="00DB5412"/>
    <w:rsid w:val="00DC5BAE"/>
    <w:rsid w:val="00E831E4"/>
    <w:rsid w:val="00EA1EFC"/>
    <w:rsid w:val="00EF632E"/>
    <w:rsid w:val="00F25AF7"/>
    <w:rsid w:val="00FB2058"/>
    <w:rsid w:val="00FC0DB7"/>
    <w:rsid w:val="00FF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5412"/>
  </w:style>
  <w:style w:type="paragraph" w:styleId="a5">
    <w:name w:val="footer"/>
    <w:basedOn w:val="a"/>
    <w:link w:val="a6"/>
    <w:uiPriority w:val="99"/>
    <w:unhideWhenUsed/>
    <w:rsid w:val="00DB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5412"/>
  </w:style>
  <w:style w:type="paragraph" w:styleId="a7">
    <w:name w:val="Balloon Text"/>
    <w:basedOn w:val="a"/>
    <w:link w:val="a8"/>
    <w:uiPriority w:val="99"/>
    <w:semiHidden/>
    <w:unhideWhenUsed/>
    <w:rsid w:val="00DB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54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5412"/>
  </w:style>
  <w:style w:type="paragraph" w:styleId="a5">
    <w:name w:val="footer"/>
    <w:basedOn w:val="a"/>
    <w:link w:val="a6"/>
    <w:uiPriority w:val="99"/>
    <w:unhideWhenUsed/>
    <w:rsid w:val="00DB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5412"/>
  </w:style>
  <w:style w:type="paragraph" w:styleId="a7">
    <w:name w:val="Balloon Text"/>
    <w:basedOn w:val="a"/>
    <w:link w:val="a8"/>
    <w:uiPriority w:val="99"/>
    <w:semiHidden/>
    <w:unhideWhenUsed/>
    <w:rsid w:val="00DB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54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9925A-5B9C-4338-98C0-AC97BC6E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8845</Words>
  <Characters>50420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2019-12-24T10:22:00Z</cp:lastPrinted>
  <dcterms:created xsi:type="dcterms:W3CDTF">2020-12-17T03:53:00Z</dcterms:created>
  <dcterms:modified xsi:type="dcterms:W3CDTF">2020-12-17T03:53:00Z</dcterms:modified>
</cp:coreProperties>
</file>